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BAA" w:rsidRPr="006F6EB8" w:rsidRDefault="009C4BAA" w:rsidP="006F6EB8">
      <w:pPr>
        <w:pStyle w:val="11"/>
        <w:shd w:val="clear" w:color="auto" w:fill="auto"/>
        <w:spacing w:before="0" w:line="240" w:lineRule="auto"/>
        <w:rPr>
          <w:b/>
          <w:sz w:val="24"/>
          <w:szCs w:val="24"/>
        </w:rPr>
      </w:pPr>
      <w:r w:rsidRPr="006F6EB8">
        <w:rPr>
          <w:b/>
          <w:sz w:val="24"/>
          <w:szCs w:val="24"/>
        </w:rPr>
        <w:t xml:space="preserve">Аннотация </w:t>
      </w:r>
      <w:r w:rsidR="00E94579" w:rsidRPr="006F6EB8">
        <w:rPr>
          <w:b/>
          <w:sz w:val="24"/>
          <w:szCs w:val="24"/>
        </w:rPr>
        <w:t>на учебную программу по обществознанию в 9 классах</w:t>
      </w:r>
    </w:p>
    <w:p w:rsidR="00E94579" w:rsidRDefault="00E94579" w:rsidP="006F6EB8">
      <w:pPr>
        <w:pStyle w:val="11"/>
        <w:shd w:val="clear" w:color="auto" w:fill="auto"/>
        <w:spacing w:before="0" w:line="240" w:lineRule="auto"/>
        <w:rPr>
          <w:b/>
          <w:sz w:val="24"/>
          <w:szCs w:val="24"/>
        </w:rPr>
      </w:pPr>
      <w:r w:rsidRPr="006F6EB8">
        <w:rPr>
          <w:b/>
          <w:sz w:val="24"/>
          <w:szCs w:val="24"/>
        </w:rPr>
        <w:t>в 2017-2018 учебном году</w:t>
      </w:r>
    </w:p>
    <w:p w:rsidR="006F6EB8" w:rsidRPr="006F6EB8" w:rsidRDefault="006F6EB8" w:rsidP="006F6EB8">
      <w:pPr>
        <w:pStyle w:val="11"/>
        <w:shd w:val="clear" w:color="auto" w:fill="auto"/>
        <w:spacing w:before="0" w:line="240" w:lineRule="auto"/>
        <w:rPr>
          <w:b/>
          <w:sz w:val="24"/>
          <w:szCs w:val="24"/>
        </w:rPr>
      </w:pPr>
    </w:p>
    <w:p w:rsidR="006F6EB8" w:rsidRPr="006F6EB8" w:rsidRDefault="006F6EB8" w:rsidP="006F6EB8">
      <w:pPr>
        <w:pStyle w:val="11"/>
        <w:tabs>
          <w:tab w:val="left" w:pos="1450"/>
        </w:tabs>
        <w:spacing w:before="0" w:line="274" w:lineRule="exact"/>
        <w:jc w:val="both"/>
        <w:rPr>
          <w:rStyle w:val="ad"/>
          <w:b w:val="0"/>
          <w:sz w:val="24"/>
          <w:szCs w:val="24"/>
        </w:rPr>
      </w:pPr>
      <w:r w:rsidRPr="006F6EB8">
        <w:rPr>
          <w:rStyle w:val="ad"/>
          <w:sz w:val="24"/>
          <w:szCs w:val="24"/>
        </w:rPr>
        <w:t>Рабочая программа по «обществознанию» для 8 класса</w:t>
      </w:r>
      <w:r w:rsidRPr="006F6EB8">
        <w:rPr>
          <w:rStyle w:val="ad"/>
          <w:b w:val="0"/>
          <w:sz w:val="24"/>
          <w:szCs w:val="24"/>
        </w:rPr>
        <w:t xml:space="preserve"> составлена в соответствии с требованиями:</w:t>
      </w:r>
    </w:p>
    <w:p w:rsidR="006F6EB8" w:rsidRPr="006F6EB8" w:rsidRDefault="006F6EB8" w:rsidP="006F6EB8">
      <w:pPr>
        <w:pStyle w:val="11"/>
        <w:tabs>
          <w:tab w:val="left" w:pos="1450"/>
        </w:tabs>
        <w:spacing w:before="0" w:line="274" w:lineRule="exact"/>
        <w:jc w:val="both"/>
        <w:rPr>
          <w:rStyle w:val="ad"/>
          <w:b w:val="0"/>
          <w:sz w:val="24"/>
          <w:szCs w:val="24"/>
        </w:rPr>
      </w:pPr>
      <w:r w:rsidRPr="006F6EB8">
        <w:rPr>
          <w:rStyle w:val="ad"/>
          <w:b w:val="0"/>
          <w:sz w:val="24"/>
          <w:szCs w:val="24"/>
        </w:rPr>
        <w:t>1. Федерального компонента государственного образовательного стандарта, утв. Приказом Минобразования России от 05.03.2004 № 1089;</w:t>
      </w:r>
    </w:p>
    <w:p w:rsidR="006F6EB8" w:rsidRPr="006F6EB8" w:rsidRDefault="006F6EB8" w:rsidP="006F6EB8">
      <w:pPr>
        <w:pStyle w:val="11"/>
        <w:tabs>
          <w:tab w:val="left" w:pos="1450"/>
        </w:tabs>
        <w:spacing w:before="0" w:line="274" w:lineRule="exact"/>
        <w:jc w:val="both"/>
        <w:rPr>
          <w:rStyle w:val="ad"/>
          <w:b w:val="0"/>
          <w:sz w:val="24"/>
          <w:szCs w:val="24"/>
        </w:rPr>
      </w:pPr>
      <w:r w:rsidRPr="006F6EB8">
        <w:rPr>
          <w:rStyle w:val="ad"/>
          <w:b w:val="0"/>
          <w:sz w:val="24"/>
          <w:szCs w:val="24"/>
        </w:rPr>
        <w:t>2. Учебного плана МКОУ ВСОШ на 2017-2018 учебный год.</w:t>
      </w:r>
    </w:p>
    <w:p w:rsidR="006F6EB8" w:rsidRPr="006F6EB8" w:rsidRDefault="006F6EB8" w:rsidP="006F6EB8">
      <w:pPr>
        <w:pStyle w:val="11"/>
        <w:tabs>
          <w:tab w:val="left" w:pos="1450"/>
        </w:tabs>
        <w:spacing w:before="0" w:line="274" w:lineRule="exact"/>
        <w:jc w:val="both"/>
        <w:rPr>
          <w:rStyle w:val="ad"/>
          <w:b w:val="0"/>
          <w:sz w:val="24"/>
          <w:szCs w:val="24"/>
        </w:rPr>
      </w:pPr>
      <w:r w:rsidRPr="006F6EB8">
        <w:rPr>
          <w:rStyle w:val="ad"/>
          <w:b w:val="0"/>
          <w:sz w:val="24"/>
          <w:szCs w:val="24"/>
        </w:rPr>
        <w:t>3. Основной образовательной программы основного общего образования (ФкГОС) МКОУ ВСОШ.</w:t>
      </w:r>
    </w:p>
    <w:p w:rsidR="006F6EB8" w:rsidRPr="006F6EB8" w:rsidRDefault="006F6EB8" w:rsidP="006F6EB8">
      <w:pPr>
        <w:pStyle w:val="11"/>
        <w:tabs>
          <w:tab w:val="left" w:pos="1450"/>
        </w:tabs>
        <w:spacing w:before="0" w:line="274" w:lineRule="exact"/>
        <w:jc w:val="both"/>
        <w:rPr>
          <w:rStyle w:val="ad"/>
          <w:b w:val="0"/>
          <w:sz w:val="24"/>
          <w:szCs w:val="24"/>
        </w:rPr>
      </w:pPr>
      <w:r w:rsidRPr="006F6EB8">
        <w:rPr>
          <w:rStyle w:val="ad"/>
          <w:b w:val="0"/>
          <w:sz w:val="24"/>
          <w:szCs w:val="24"/>
        </w:rPr>
        <w:t>4. Положения о Рабочей программе учебных предметов, курсов МКОУ ВСОШ.</w:t>
      </w:r>
    </w:p>
    <w:p w:rsidR="00E94579" w:rsidRPr="006F6EB8" w:rsidRDefault="006F6EB8" w:rsidP="006F6EB8">
      <w:pPr>
        <w:pStyle w:val="11"/>
        <w:shd w:val="clear" w:color="auto" w:fill="auto"/>
        <w:tabs>
          <w:tab w:val="left" w:pos="1450"/>
        </w:tabs>
        <w:spacing w:before="0" w:line="274" w:lineRule="exact"/>
        <w:jc w:val="both"/>
        <w:rPr>
          <w:b/>
          <w:sz w:val="24"/>
          <w:szCs w:val="24"/>
        </w:rPr>
      </w:pPr>
      <w:r w:rsidRPr="006F6EB8">
        <w:rPr>
          <w:rStyle w:val="ad"/>
          <w:b w:val="0"/>
          <w:sz w:val="24"/>
          <w:szCs w:val="24"/>
        </w:rPr>
        <w:t>5. Л.Н. Боголюбов. Обществознание 6-9 классы. – М.: Просвещение, 2009</w:t>
      </w:r>
      <w:r w:rsidR="00E94579" w:rsidRPr="006F6EB8">
        <w:rPr>
          <w:b/>
          <w:sz w:val="24"/>
          <w:szCs w:val="24"/>
        </w:rPr>
        <w:t>.</w:t>
      </w:r>
    </w:p>
    <w:p w:rsidR="006F6EB8" w:rsidRDefault="006F6EB8" w:rsidP="00332B8B">
      <w:pPr>
        <w:keepNext/>
        <w:keepLines/>
        <w:spacing w:after="0" w:line="230" w:lineRule="exact"/>
        <w:jc w:val="both"/>
        <w:rPr>
          <w:rStyle w:val="10"/>
          <w:rFonts w:eastAsia="Calibri"/>
          <w:b/>
          <w:sz w:val="24"/>
          <w:szCs w:val="24"/>
        </w:rPr>
      </w:pPr>
      <w:bookmarkStart w:id="0" w:name="bookmark1"/>
    </w:p>
    <w:p w:rsidR="00E94579" w:rsidRPr="00332B8B" w:rsidRDefault="00E94579" w:rsidP="00332B8B">
      <w:pPr>
        <w:keepNext/>
        <w:keepLines/>
        <w:spacing w:after="0" w:line="230" w:lineRule="exact"/>
        <w:jc w:val="both"/>
        <w:rPr>
          <w:rFonts w:ascii="Times New Roman" w:hAnsi="Times New Roman"/>
          <w:b/>
          <w:sz w:val="24"/>
          <w:szCs w:val="24"/>
        </w:rPr>
      </w:pPr>
      <w:r w:rsidRPr="00332B8B">
        <w:rPr>
          <w:rStyle w:val="10"/>
          <w:rFonts w:eastAsia="Calibri"/>
          <w:b/>
          <w:sz w:val="24"/>
          <w:szCs w:val="24"/>
        </w:rPr>
        <w:t>Цель курса</w:t>
      </w:r>
      <w:bookmarkEnd w:id="0"/>
      <w:r w:rsidR="009C4BAA" w:rsidRPr="00332B8B">
        <w:rPr>
          <w:rStyle w:val="10"/>
          <w:rFonts w:eastAsia="Calibri"/>
          <w:b/>
          <w:sz w:val="24"/>
          <w:szCs w:val="24"/>
        </w:rPr>
        <w:t>:</w:t>
      </w:r>
    </w:p>
    <w:p w:rsidR="00E94579" w:rsidRPr="00332B8B" w:rsidRDefault="00E94579" w:rsidP="00332B8B">
      <w:pPr>
        <w:pStyle w:val="11"/>
        <w:shd w:val="clear" w:color="auto" w:fill="auto"/>
        <w:spacing w:before="0" w:line="317" w:lineRule="exact"/>
        <w:ind w:left="20" w:right="300" w:firstLine="300"/>
        <w:jc w:val="both"/>
        <w:rPr>
          <w:sz w:val="24"/>
          <w:szCs w:val="24"/>
        </w:rPr>
      </w:pPr>
      <w:r w:rsidRPr="00332B8B">
        <w:rPr>
          <w:sz w:val="24"/>
          <w:szCs w:val="24"/>
        </w:rPr>
        <w:t>Изучение обществознания (включая экономику и право) в основной школе направлено на достижение следующих целей:</w:t>
      </w:r>
    </w:p>
    <w:p w:rsidR="00E94579" w:rsidRPr="00332B8B" w:rsidRDefault="00E94579" w:rsidP="00332B8B">
      <w:pPr>
        <w:pStyle w:val="11"/>
        <w:numPr>
          <w:ilvl w:val="0"/>
          <w:numId w:val="6"/>
        </w:numPr>
        <w:shd w:val="clear" w:color="auto" w:fill="auto"/>
        <w:tabs>
          <w:tab w:val="left" w:pos="529"/>
        </w:tabs>
        <w:spacing w:before="0" w:line="317" w:lineRule="exact"/>
        <w:ind w:left="20" w:right="300" w:firstLine="300"/>
        <w:jc w:val="both"/>
        <w:rPr>
          <w:sz w:val="24"/>
          <w:szCs w:val="24"/>
        </w:rPr>
      </w:pPr>
      <w:r w:rsidRPr="00332B8B">
        <w:rPr>
          <w:rStyle w:val="ad"/>
          <w:sz w:val="24"/>
          <w:szCs w:val="24"/>
        </w:rPr>
        <w:t>развитие</w:t>
      </w:r>
      <w:r w:rsidRPr="00332B8B">
        <w:rPr>
          <w:sz w:val="24"/>
          <w:szCs w:val="24"/>
        </w:rPr>
        <w:t xml:space="preserve"> личности в ответственный период социального взросления человека (11—15 лет), ее познавательных интересов, критического мышления в процессе вос</w:t>
      </w:r>
      <w:r w:rsidRPr="00332B8B">
        <w:rPr>
          <w:sz w:val="24"/>
          <w:szCs w:val="24"/>
        </w:rPr>
        <w:softHyphen/>
        <w:t>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E94579" w:rsidRPr="00332B8B" w:rsidRDefault="00E94579" w:rsidP="00332B8B">
      <w:pPr>
        <w:pStyle w:val="11"/>
        <w:numPr>
          <w:ilvl w:val="0"/>
          <w:numId w:val="6"/>
        </w:numPr>
        <w:shd w:val="clear" w:color="auto" w:fill="auto"/>
        <w:tabs>
          <w:tab w:val="left" w:pos="505"/>
        </w:tabs>
        <w:spacing w:before="0" w:line="274" w:lineRule="exact"/>
        <w:ind w:left="20" w:right="300" w:firstLine="300"/>
        <w:jc w:val="both"/>
        <w:rPr>
          <w:sz w:val="24"/>
          <w:szCs w:val="24"/>
        </w:rPr>
      </w:pPr>
      <w:r w:rsidRPr="00332B8B">
        <w:rPr>
          <w:rStyle w:val="ad"/>
          <w:sz w:val="24"/>
          <w:szCs w:val="24"/>
        </w:rPr>
        <w:t>воспитание</w:t>
      </w:r>
      <w:r w:rsidRPr="00332B8B">
        <w:rPr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E94579" w:rsidRPr="00332B8B" w:rsidRDefault="00E94579" w:rsidP="00332B8B">
      <w:pPr>
        <w:pStyle w:val="11"/>
        <w:numPr>
          <w:ilvl w:val="0"/>
          <w:numId w:val="6"/>
        </w:numPr>
        <w:shd w:val="clear" w:color="auto" w:fill="auto"/>
        <w:tabs>
          <w:tab w:val="left" w:pos="500"/>
        </w:tabs>
        <w:spacing w:before="0" w:line="274" w:lineRule="exact"/>
        <w:ind w:left="20" w:right="300" w:firstLine="300"/>
        <w:jc w:val="both"/>
        <w:rPr>
          <w:sz w:val="24"/>
          <w:szCs w:val="24"/>
        </w:rPr>
      </w:pPr>
      <w:r w:rsidRPr="00332B8B">
        <w:rPr>
          <w:rStyle w:val="ad"/>
          <w:sz w:val="24"/>
          <w:szCs w:val="24"/>
        </w:rPr>
        <w:t>освоение</w:t>
      </w:r>
      <w:r w:rsidRPr="00332B8B">
        <w:rPr>
          <w:sz w:val="24"/>
          <w:szCs w:val="24"/>
        </w:rPr>
        <w:t xml:space="preserve"> на уровне функциональной грамотности системы необходимых для социальной адаптации</w:t>
      </w:r>
      <w:r w:rsidRPr="00332B8B">
        <w:rPr>
          <w:rStyle w:val="ad"/>
          <w:sz w:val="24"/>
          <w:szCs w:val="24"/>
        </w:rPr>
        <w:t xml:space="preserve"> знаний:</w:t>
      </w:r>
      <w:r w:rsidRPr="00332B8B">
        <w:rPr>
          <w:sz w:val="24"/>
          <w:szCs w:val="24"/>
        </w:rPr>
        <w:t xml:space="preserve">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E94579" w:rsidRPr="00332B8B" w:rsidRDefault="00E94579" w:rsidP="00332B8B">
      <w:pPr>
        <w:pStyle w:val="11"/>
        <w:numPr>
          <w:ilvl w:val="0"/>
          <w:numId w:val="6"/>
        </w:numPr>
        <w:shd w:val="clear" w:color="auto" w:fill="auto"/>
        <w:tabs>
          <w:tab w:val="left" w:pos="500"/>
        </w:tabs>
        <w:spacing w:before="0" w:line="274" w:lineRule="exact"/>
        <w:ind w:left="20" w:right="300" w:firstLine="300"/>
        <w:jc w:val="both"/>
        <w:rPr>
          <w:sz w:val="24"/>
          <w:szCs w:val="24"/>
        </w:rPr>
      </w:pPr>
      <w:r w:rsidRPr="00332B8B">
        <w:rPr>
          <w:rStyle w:val="ad"/>
          <w:sz w:val="24"/>
          <w:szCs w:val="24"/>
        </w:rPr>
        <w:t>овладение умениями</w:t>
      </w:r>
      <w:r w:rsidRPr="00332B8B">
        <w:rPr>
          <w:sz w:val="24"/>
          <w:szCs w:val="24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E94579" w:rsidRPr="00332B8B" w:rsidRDefault="00E94579" w:rsidP="006F6EB8">
      <w:pPr>
        <w:pStyle w:val="11"/>
        <w:numPr>
          <w:ilvl w:val="0"/>
          <w:numId w:val="6"/>
        </w:numPr>
        <w:shd w:val="clear" w:color="auto" w:fill="auto"/>
        <w:tabs>
          <w:tab w:val="left" w:pos="505"/>
        </w:tabs>
        <w:spacing w:before="0" w:line="240" w:lineRule="auto"/>
        <w:ind w:firstLine="300"/>
        <w:jc w:val="both"/>
        <w:rPr>
          <w:sz w:val="24"/>
          <w:szCs w:val="24"/>
        </w:rPr>
      </w:pPr>
      <w:r w:rsidRPr="00332B8B">
        <w:rPr>
          <w:rStyle w:val="ad"/>
          <w:sz w:val="24"/>
          <w:szCs w:val="24"/>
        </w:rPr>
        <w:t>формирование опыта</w:t>
      </w:r>
      <w:r w:rsidRPr="00332B8B">
        <w:rPr>
          <w:sz w:val="24"/>
          <w:szCs w:val="24"/>
        </w:rPr>
        <w:t xml:space="preserve">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6F6EB8" w:rsidRDefault="006F6EB8" w:rsidP="006F6EB8">
      <w:pPr>
        <w:spacing w:after="0" w:line="240" w:lineRule="auto"/>
        <w:rPr>
          <w:rStyle w:val="ad"/>
          <w:rFonts w:eastAsia="Calibri"/>
          <w:sz w:val="24"/>
          <w:szCs w:val="24"/>
        </w:rPr>
      </w:pPr>
    </w:p>
    <w:p w:rsidR="000728B2" w:rsidRDefault="00E94579" w:rsidP="006F6E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2B8B">
        <w:rPr>
          <w:rStyle w:val="ad"/>
          <w:rFonts w:eastAsia="Calibri"/>
          <w:sz w:val="24"/>
          <w:szCs w:val="24"/>
        </w:rPr>
        <w:t>Место учебного предмета в учебном плане</w:t>
      </w:r>
      <w:r w:rsidRPr="000728B2">
        <w:rPr>
          <w:rStyle w:val="ad"/>
          <w:rFonts w:eastAsia="Calibri"/>
          <w:sz w:val="24"/>
          <w:szCs w:val="24"/>
        </w:rPr>
        <w:t>.</w:t>
      </w:r>
      <w:r w:rsidR="000728B2" w:rsidRPr="000728B2">
        <w:rPr>
          <w:rFonts w:ascii="Times New Roman" w:hAnsi="Times New Roman"/>
          <w:sz w:val="24"/>
          <w:szCs w:val="24"/>
        </w:rPr>
        <w:t xml:space="preserve">         </w:t>
      </w:r>
    </w:p>
    <w:p w:rsidR="000728B2" w:rsidRPr="000728B2" w:rsidRDefault="000728B2" w:rsidP="006F6EB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728B2">
        <w:rPr>
          <w:rFonts w:ascii="Times New Roman" w:hAnsi="Times New Roman"/>
          <w:sz w:val="24"/>
          <w:szCs w:val="24"/>
        </w:rPr>
        <w:t>Авторская программа отводит 35 часов для обязательного изучения учебного предмета «Обществознание» на этапе основного общего образования, из расчета 1 учебный час в неделю. В календарном учебном графике школы в  9 классе - 34 недели, скорректирован 1 час за счет резервного урока, всего 34 часа.</w:t>
      </w:r>
    </w:p>
    <w:p w:rsidR="006F6EB8" w:rsidRDefault="009C4BAA" w:rsidP="006F6EB8">
      <w:pPr>
        <w:pStyle w:val="11"/>
        <w:shd w:val="clear" w:color="auto" w:fill="auto"/>
        <w:spacing w:before="0" w:line="240" w:lineRule="auto"/>
        <w:jc w:val="both"/>
        <w:rPr>
          <w:b/>
          <w:sz w:val="24"/>
          <w:szCs w:val="24"/>
        </w:rPr>
      </w:pPr>
      <w:r w:rsidRPr="00332B8B">
        <w:rPr>
          <w:b/>
          <w:sz w:val="24"/>
          <w:szCs w:val="24"/>
        </w:rPr>
        <w:t xml:space="preserve"> </w:t>
      </w:r>
    </w:p>
    <w:p w:rsidR="00E94579" w:rsidRPr="006F6EB8" w:rsidRDefault="00E94579" w:rsidP="006F6EB8">
      <w:pPr>
        <w:pStyle w:val="11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32B8B">
        <w:rPr>
          <w:b/>
          <w:sz w:val="24"/>
          <w:szCs w:val="24"/>
        </w:rPr>
        <w:t>Рабочая программа ориентирована</w:t>
      </w:r>
      <w:r w:rsidRPr="00332B8B">
        <w:rPr>
          <w:sz w:val="24"/>
          <w:szCs w:val="24"/>
        </w:rPr>
        <w:t xml:space="preserve"> на использование учебно-методического </w:t>
      </w:r>
      <w:r w:rsidR="006F6EB8">
        <w:rPr>
          <w:sz w:val="24"/>
          <w:szCs w:val="24"/>
        </w:rPr>
        <w:t>к</w:t>
      </w:r>
      <w:r w:rsidRPr="00332B8B">
        <w:rPr>
          <w:sz w:val="24"/>
          <w:szCs w:val="24"/>
        </w:rPr>
        <w:t>омплекта</w:t>
      </w:r>
      <w:r w:rsidR="006F6EB8">
        <w:rPr>
          <w:sz w:val="24"/>
          <w:szCs w:val="24"/>
        </w:rPr>
        <w:t>:</w:t>
      </w:r>
    </w:p>
    <w:p w:rsidR="006F6EB8" w:rsidRDefault="006F6EB8" w:rsidP="006F6EB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6F6E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Л.Н. Боголюбов. Обществознание 6-9 классы. – М.: Просвещение 2009. </w:t>
      </w:r>
    </w:p>
    <w:p w:rsidR="006F6EB8" w:rsidRDefault="006F6EB8" w:rsidP="006F6EB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6F6E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Л.Н. Боголюбов, Н.И. Городецкая, Л.Ф. Иванова. Обществознание. Учебник. 9 класс. - М.: Просвещение, 2013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6F6EB8" w:rsidRPr="006F6EB8" w:rsidRDefault="006F6EB8" w:rsidP="006F6EB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6F6E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Л.Н. Боголюбов, Е.И. Жильцова, А.Т. Кинкулькин и др. Обществознание. Поурочные разработки. 9 класс. – М.: Просвещение, 2014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bookmarkStart w:id="1" w:name="_GoBack"/>
      <w:bookmarkEnd w:id="1"/>
    </w:p>
    <w:p w:rsidR="00AE6CC4" w:rsidRPr="00332B8B" w:rsidRDefault="006F6EB8" w:rsidP="006F6EB8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4. </w:t>
      </w:r>
      <w:r w:rsidRPr="006F6EB8">
        <w:rPr>
          <w:color w:val="000000"/>
        </w:rPr>
        <w:t>Т.В. Коваль. Обществознание. Тестовые задания.  9 класс. – М.: Просвещение, 2014</w:t>
      </w:r>
      <w:r>
        <w:rPr>
          <w:color w:val="000000"/>
        </w:rPr>
        <w:t>.</w:t>
      </w:r>
    </w:p>
    <w:p w:rsidR="00554BBD" w:rsidRPr="00554BBD" w:rsidRDefault="00554BBD" w:rsidP="006F6EB8">
      <w:pPr>
        <w:pStyle w:val="a6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sectPr w:rsidR="00554BBD" w:rsidRPr="00554BBD" w:rsidSect="006F6EB8">
      <w:headerReference w:type="even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43D" w:rsidRDefault="00C5243D">
      <w:pPr>
        <w:spacing w:after="0" w:line="240" w:lineRule="auto"/>
      </w:pPr>
      <w:r>
        <w:separator/>
      </w:r>
    </w:p>
  </w:endnote>
  <w:endnote w:type="continuationSeparator" w:id="0">
    <w:p w:rsidR="00C5243D" w:rsidRDefault="00C5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43D" w:rsidRDefault="00C5243D">
      <w:pPr>
        <w:spacing w:after="0" w:line="240" w:lineRule="auto"/>
      </w:pPr>
      <w:r>
        <w:separator/>
      </w:r>
    </w:p>
  </w:footnote>
  <w:footnote w:type="continuationSeparator" w:id="0">
    <w:p w:rsidR="00C5243D" w:rsidRDefault="00C5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51A" w:rsidRDefault="00C5243D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7.25pt;margin-top:66.35pt;width:60.5pt;height:9.6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55251A" w:rsidRDefault="00142D9C">
                <w:pPr>
                  <w:pStyle w:val="a9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a"/>
                  </w:rPr>
                  <w:t>Аннотация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74B78"/>
    <w:multiLevelType w:val="multilevel"/>
    <w:tmpl w:val="5492FB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085F7C"/>
    <w:multiLevelType w:val="multilevel"/>
    <w:tmpl w:val="E2E28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A5A54"/>
    <w:multiLevelType w:val="multilevel"/>
    <w:tmpl w:val="CA9A0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AE16C4"/>
    <w:multiLevelType w:val="multilevel"/>
    <w:tmpl w:val="21D4456C"/>
    <w:lvl w:ilvl="0">
      <w:start w:val="2012"/>
      <w:numFmt w:val="decimal"/>
      <w:lvlText w:val="0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282D3D"/>
    <w:multiLevelType w:val="multilevel"/>
    <w:tmpl w:val="5492FB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575127"/>
    <w:multiLevelType w:val="multilevel"/>
    <w:tmpl w:val="2BAAA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471248"/>
    <w:multiLevelType w:val="multilevel"/>
    <w:tmpl w:val="F72881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7584D4C"/>
    <w:multiLevelType w:val="hybridMultilevel"/>
    <w:tmpl w:val="66681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641317"/>
    <w:multiLevelType w:val="hybridMultilevel"/>
    <w:tmpl w:val="64989E06"/>
    <w:lvl w:ilvl="0" w:tplc="FE18A1A2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C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29C"/>
    <w:rsid w:val="000728B2"/>
    <w:rsid w:val="000B5B82"/>
    <w:rsid w:val="000E3429"/>
    <w:rsid w:val="00142D9C"/>
    <w:rsid w:val="001D2CC2"/>
    <w:rsid w:val="00300C6D"/>
    <w:rsid w:val="00332B8B"/>
    <w:rsid w:val="00364B96"/>
    <w:rsid w:val="00554BBD"/>
    <w:rsid w:val="00595B31"/>
    <w:rsid w:val="006F6EB8"/>
    <w:rsid w:val="007121C2"/>
    <w:rsid w:val="00733309"/>
    <w:rsid w:val="0077229C"/>
    <w:rsid w:val="00812E3B"/>
    <w:rsid w:val="008D53EC"/>
    <w:rsid w:val="009C4BAA"/>
    <w:rsid w:val="00A42592"/>
    <w:rsid w:val="00AE6CC4"/>
    <w:rsid w:val="00B808B4"/>
    <w:rsid w:val="00C026C3"/>
    <w:rsid w:val="00C46E4A"/>
    <w:rsid w:val="00C5243D"/>
    <w:rsid w:val="00C53DD2"/>
    <w:rsid w:val="00D1162D"/>
    <w:rsid w:val="00D16A91"/>
    <w:rsid w:val="00E202B4"/>
    <w:rsid w:val="00E94579"/>
    <w:rsid w:val="00ED39F8"/>
    <w:rsid w:val="00F0247B"/>
    <w:rsid w:val="00F84C5A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8D82581-14DE-4C92-BC58-6C31A84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229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CC2"/>
    <w:rPr>
      <w:rFonts w:ascii="Tahoma" w:hAnsi="Tahoma" w:cs="Tahoma"/>
      <w:sz w:val="16"/>
      <w:szCs w:val="16"/>
    </w:rPr>
  </w:style>
  <w:style w:type="paragraph" w:styleId="a6">
    <w:name w:val="Normal (Web)"/>
    <w:basedOn w:val="a"/>
    <w:semiHidden/>
    <w:unhideWhenUsed/>
    <w:rsid w:val="000E3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3"/>
    <w:rsid w:val="008D53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Колонтитул_"/>
    <w:basedOn w:val="a0"/>
    <w:link w:val="a9"/>
    <w:rsid w:val="008D53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a">
    <w:name w:val="Колонтитул + Полужирный"/>
    <w:basedOn w:val="a8"/>
    <w:rsid w:val="008D53E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7"/>
    <w:rsid w:val="008D53EC"/>
    <w:pPr>
      <w:widowControl w:val="0"/>
      <w:shd w:val="clear" w:color="auto" w:fill="FFFFFF"/>
      <w:spacing w:after="240" w:line="274" w:lineRule="exact"/>
      <w:ind w:hanging="36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9">
    <w:name w:val="Колонтитул"/>
    <w:basedOn w:val="a"/>
    <w:link w:val="a8"/>
    <w:rsid w:val="008D53EC"/>
    <w:pPr>
      <w:widowControl w:val="0"/>
      <w:shd w:val="clear" w:color="auto" w:fill="FFFFFF"/>
      <w:spacing w:after="0" w:line="470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styleId="ab">
    <w:name w:val="No Spacing"/>
    <w:uiPriority w:val="1"/>
    <w:qFormat/>
    <w:rsid w:val="008D53EC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8D53EC"/>
    <w:rPr>
      <w:color w:val="800080" w:themeColor="followedHyperlink"/>
      <w:u w:val="single"/>
    </w:rPr>
  </w:style>
  <w:style w:type="character" w:customStyle="1" w:styleId="1">
    <w:name w:val="Заголовок №1_"/>
    <w:basedOn w:val="a0"/>
    <w:rsid w:val="00E94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7"/>
    <w:rsid w:val="00E945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">
    <w:name w:val="Заголовок №1"/>
    <w:basedOn w:val="1"/>
    <w:rsid w:val="00E94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E9457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rsid w:val="00E94579"/>
    <w:pPr>
      <w:shd w:val="clear" w:color="auto" w:fill="FFFFFF"/>
      <w:spacing w:before="240" w:after="0" w:line="470" w:lineRule="exact"/>
      <w:jc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20">
    <w:name w:val="Основной текст (2)"/>
    <w:basedOn w:val="a"/>
    <w:link w:val="2"/>
    <w:rsid w:val="00E94579"/>
    <w:pPr>
      <w:shd w:val="clear" w:color="auto" w:fill="FFFFFF"/>
      <w:spacing w:before="660" w:after="0" w:line="475" w:lineRule="exact"/>
    </w:pPr>
    <w:rPr>
      <w:rFonts w:ascii="Times New Roman" w:eastAsia="Times New Roman" w:hAnsi="Times New Roman"/>
      <w:sz w:val="23"/>
      <w:szCs w:val="23"/>
    </w:rPr>
  </w:style>
  <w:style w:type="paragraph" w:customStyle="1" w:styleId="21">
    <w:name w:val="Основной текст2"/>
    <w:basedOn w:val="a"/>
    <w:rsid w:val="00AE6CC4"/>
    <w:pPr>
      <w:shd w:val="clear" w:color="auto" w:fill="FFFFFF"/>
      <w:spacing w:before="240" w:after="240" w:line="0" w:lineRule="atLeast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character" w:customStyle="1" w:styleId="small1">
    <w:name w:val="small1"/>
    <w:basedOn w:val="a0"/>
    <w:rsid w:val="00B808B4"/>
  </w:style>
  <w:style w:type="table" w:styleId="ae">
    <w:name w:val="Table Grid"/>
    <w:basedOn w:val="a1"/>
    <w:uiPriority w:val="59"/>
    <w:rsid w:val="00B808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B80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2017-12-01T09:11:00Z</cp:lastPrinted>
  <dcterms:created xsi:type="dcterms:W3CDTF">2017-10-03T05:43:00Z</dcterms:created>
  <dcterms:modified xsi:type="dcterms:W3CDTF">2018-04-01T15:58:00Z</dcterms:modified>
</cp:coreProperties>
</file>